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31" w:rsidRPr="00F87369" w:rsidRDefault="00306831" w:rsidP="000F63E0">
      <w:pPr>
        <w:jc w:val="both"/>
        <w:rPr>
          <w:rFonts w:ascii="Times New Roman" w:hAnsi="Times New Roman" w:cs="Times New Roman"/>
        </w:rPr>
      </w:pPr>
    </w:p>
    <w:p w:rsidR="005D50F6" w:rsidRPr="005D50F6" w:rsidRDefault="003C54A5" w:rsidP="005D50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АО «Профессионал Банк»</w:t>
      </w:r>
      <w:r w:rsidR="005D50F6" w:rsidRPr="005D50F6">
        <w:rPr>
          <w:rFonts w:ascii="Times New Roman" w:hAnsi="Times New Roman" w:cs="Times New Roman"/>
        </w:rPr>
        <w:t xml:space="preserve"> </w:t>
      </w:r>
      <w:r w:rsidR="008746DE" w:rsidRPr="00F87369">
        <w:rPr>
          <w:rFonts w:ascii="Times New Roman" w:hAnsi="Times New Roman" w:cs="Times New Roman"/>
        </w:rPr>
        <w:t xml:space="preserve">в соответствии с п. 5.6. статьи 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="00CD21C5" w:rsidRPr="00F87369">
        <w:rPr>
          <w:rFonts w:ascii="Times New Roman" w:hAnsi="Times New Roman" w:cs="Times New Roman"/>
        </w:rPr>
        <w:t xml:space="preserve">(далее – Федеральный закон №115-ФЗ) </w:t>
      </w:r>
      <w:r w:rsidR="008746DE" w:rsidRPr="00F87369">
        <w:rPr>
          <w:rFonts w:ascii="Times New Roman" w:hAnsi="Times New Roman" w:cs="Times New Roman"/>
        </w:rPr>
        <w:t xml:space="preserve">при личном присутствии клиента – физического </w:t>
      </w:r>
      <w:r w:rsidR="00CD21C5" w:rsidRPr="00F87369">
        <w:rPr>
          <w:rFonts w:ascii="Times New Roman" w:hAnsi="Times New Roman" w:cs="Times New Roman"/>
        </w:rPr>
        <w:t xml:space="preserve">лица, являющегося гражданином РФ, </w:t>
      </w:r>
      <w:r w:rsidR="008746DE" w:rsidRPr="00F87369">
        <w:rPr>
          <w:rFonts w:ascii="Times New Roman" w:hAnsi="Times New Roman" w:cs="Times New Roman"/>
          <w:u w:val="single"/>
        </w:rPr>
        <w:t>с</w:t>
      </w:r>
      <w:r w:rsidR="00CD21C5" w:rsidRPr="00F87369">
        <w:rPr>
          <w:rFonts w:ascii="Times New Roman" w:hAnsi="Times New Roman" w:cs="Times New Roman"/>
          <w:u w:val="single"/>
        </w:rPr>
        <w:t xml:space="preserve"> его</w:t>
      </w:r>
      <w:r w:rsidR="005D50F6" w:rsidRPr="005D50F6">
        <w:rPr>
          <w:rFonts w:ascii="Times New Roman" w:hAnsi="Times New Roman" w:cs="Times New Roman"/>
          <w:u w:val="single"/>
        </w:rPr>
        <w:t xml:space="preserve"> согласия и на безвозмездной основе</w:t>
      </w:r>
      <w:r w:rsidR="005D50F6" w:rsidRPr="005D50F6">
        <w:rPr>
          <w:rFonts w:ascii="Times New Roman" w:hAnsi="Times New Roman" w:cs="Times New Roman"/>
        </w:rPr>
        <w:t xml:space="preserve"> размеща</w:t>
      </w:r>
      <w:r w:rsidR="00CD21C5" w:rsidRPr="00F87369">
        <w:rPr>
          <w:rFonts w:ascii="Times New Roman" w:hAnsi="Times New Roman" w:cs="Times New Roman"/>
        </w:rPr>
        <w:t>ет или обновляет</w:t>
      </w:r>
      <w:r w:rsidR="005D50F6" w:rsidRPr="005D50F6">
        <w:rPr>
          <w:rFonts w:ascii="Times New Roman" w:hAnsi="Times New Roman" w:cs="Times New Roman"/>
        </w:rPr>
        <w:t xml:space="preserve"> в электронной форме в единой системе идентификации и аутентификации сведения, необходимые для регистрации в ней клиента - физического лица, и сведения, предусмотренные </w:t>
      </w:r>
      <w:r w:rsidR="00CD21C5" w:rsidRPr="00F87369">
        <w:rPr>
          <w:rFonts w:ascii="Times New Roman" w:hAnsi="Times New Roman" w:cs="Times New Roman"/>
        </w:rPr>
        <w:t>Федеральным законом №115-ФЗ</w:t>
      </w:r>
      <w:r w:rsidR="005D50F6" w:rsidRPr="005D50F6">
        <w:rPr>
          <w:rFonts w:ascii="Times New Roman" w:hAnsi="Times New Roman" w:cs="Times New Roman"/>
        </w:rPr>
        <w:t xml:space="preserve">, а также в единой информационной системе персональных данных, обеспечивающей сбор, обработку,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</w:t>
      </w:r>
      <w:r w:rsidR="00CD21C5" w:rsidRPr="00F87369">
        <w:rPr>
          <w:rFonts w:ascii="Times New Roman" w:hAnsi="Times New Roman" w:cs="Times New Roman"/>
        </w:rPr>
        <w:t>ЕБС</w:t>
      </w:r>
      <w:r w:rsidR="005D50F6" w:rsidRPr="005D50F6">
        <w:rPr>
          <w:rFonts w:ascii="Times New Roman" w:hAnsi="Times New Roman" w:cs="Times New Roman"/>
        </w:rPr>
        <w:t>), его биометрические персональные данные</w:t>
      </w:r>
      <w:r w:rsidR="00CD21C5" w:rsidRPr="00F87369">
        <w:rPr>
          <w:rFonts w:ascii="Times New Roman" w:hAnsi="Times New Roman" w:cs="Times New Roman"/>
        </w:rPr>
        <w:t>.</w:t>
      </w:r>
    </w:p>
    <w:p w:rsidR="00F87369" w:rsidRPr="004D5A98" w:rsidRDefault="00116FA7" w:rsidP="00F87369">
      <w:pPr>
        <w:ind w:firstLine="708"/>
        <w:jc w:val="both"/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Ф</w:t>
      </w:r>
      <w:r w:rsidRPr="00116FA7">
        <w:rPr>
          <w:rFonts w:ascii="Times New Roman" w:hAnsi="Times New Roman" w:cs="Times New Roman"/>
        </w:rPr>
        <w:t xml:space="preserve">ункции оператора единой информационной системы персональных данных, обеспечивающей </w:t>
      </w:r>
      <w:r w:rsidRPr="004D5A98">
        <w:rPr>
          <w:rFonts w:ascii="Times New Roman" w:hAnsi="Times New Roman" w:cs="Times New Roman"/>
        </w:rPr>
        <w:t xml:space="preserve">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</w:t>
      </w:r>
      <w:r w:rsidR="00F87369" w:rsidRPr="004D5A98">
        <w:rPr>
          <w:rFonts w:ascii="Times New Roman" w:hAnsi="Times New Roman" w:cs="Times New Roman"/>
        </w:rPr>
        <w:t>РФ осуществляет ПАО междугородной и меж</w:t>
      </w:r>
      <w:r w:rsidR="003C54A5" w:rsidRPr="004D5A98">
        <w:rPr>
          <w:rFonts w:ascii="Times New Roman" w:hAnsi="Times New Roman" w:cs="Times New Roman"/>
        </w:rPr>
        <w:t>дународной электрической связи «Ростелеком»</w:t>
      </w:r>
      <w:r w:rsidR="00F87369" w:rsidRPr="004D5A98">
        <w:rPr>
          <w:rFonts w:ascii="Times New Roman" w:hAnsi="Times New Roman" w:cs="Times New Roman"/>
        </w:rPr>
        <w:t xml:space="preserve"> в соответствии с распоряжением Правительства РФ от 22.02.2018 №293-р.</w:t>
      </w:r>
    </w:p>
    <w:p w:rsidR="00116FA7" w:rsidRPr="00116FA7" w:rsidRDefault="00116FA7" w:rsidP="00116F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6A2339" w:rsidRPr="00F87369" w:rsidRDefault="00974C68">
      <w:p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Гражданину РФ в</w:t>
      </w:r>
      <w:r w:rsidR="006A2339" w:rsidRPr="00F87369">
        <w:rPr>
          <w:rFonts w:ascii="Times New Roman" w:hAnsi="Times New Roman" w:cs="Times New Roman"/>
        </w:rPr>
        <w:t xml:space="preserve"> целях </w:t>
      </w:r>
      <w:r w:rsidRPr="00F87369">
        <w:rPr>
          <w:rFonts w:ascii="Times New Roman" w:hAnsi="Times New Roman" w:cs="Times New Roman"/>
        </w:rPr>
        <w:t xml:space="preserve">регистрации в ЕБС </w:t>
      </w:r>
      <w:r w:rsidR="006A2339" w:rsidRPr="00F87369">
        <w:rPr>
          <w:rFonts w:ascii="Times New Roman" w:hAnsi="Times New Roman" w:cs="Times New Roman"/>
        </w:rPr>
        <w:t>необходимо:</w:t>
      </w:r>
    </w:p>
    <w:p w:rsidR="006A2339" w:rsidRPr="00F87369" w:rsidRDefault="006A2339" w:rsidP="006A23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 xml:space="preserve">Быть зарегистрированным на портале </w:t>
      </w:r>
      <w:proofErr w:type="spellStart"/>
      <w:r w:rsidRPr="00F87369">
        <w:rPr>
          <w:rFonts w:ascii="Times New Roman" w:hAnsi="Times New Roman" w:cs="Times New Roman"/>
        </w:rPr>
        <w:t>Госуслуг</w:t>
      </w:r>
      <w:proofErr w:type="spellEnd"/>
      <w:r w:rsidRPr="00F87369">
        <w:rPr>
          <w:rFonts w:ascii="Times New Roman" w:hAnsi="Times New Roman" w:cs="Times New Roman"/>
        </w:rPr>
        <w:t>;</w:t>
      </w:r>
    </w:p>
    <w:p w:rsidR="006A2339" w:rsidRPr="00F87369" w:rsidRDefault="006A2339" w:rsidP="006A23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Лично представить</w:t>
      </w:r>
      <w:r w:rsidR="000F63E0" w:rsidRPr="00F87369">
        <w:rPr>
          <w:rFonts w:ascii="Times New Roman" w:hAnsi="Times New Roman" w:cs="Times New Roman"/>
        </w:rPr>
        <w:t xml:space="preserve"> в Банк паспорт гражданина РФ, </w:t>
      </w:r>
      <w:r w:rsidRPr="00F87369">
        <w:rPr>
          <w:rFonts w:ascii="Times New Roman" w:hAnsi="Times New Roman" w:cs="Times New Roman"/>
        </w:rPr>
        <w:t>СНИЛС</w:t>
      </w:r>
      <w:r w:rsidR="000F63E0" w:rsidRPr="00F87369">
        <w:rPr>
          <w:rFonts w:ascii="Times New Roman" w:hAnsi="Times New Roman" w:cs="Times New Roman"/>
        </w:rPr>
        <w:t xml:space="preserve"> и указать контактный номер телефона</w:t>
      </w:r>
      <w:r w:rsidR="00B0784D" w:rsidRPr="00F87369">
        <w:rPr>
          <w:rFonts w:ascii="Times New Roman" w:hAnsi="Times New Roman" w:cs="Times New Roman"/>
        </w:rPr>
        <w:t>;</w:t>
      </w:r>
    </w:p>
    <w:p w:rsidR="00B0784D" w:rsidRPr="00F87369" w:rsidRDefault="00B0784D" w:rsidP="006A23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Записать образец голоса;</w:t>
      </w:r>
    </w:p>
    <w:p w:rsidR="00102598" w:rsidRPr="00F87369" w:rsidRDefault="00B0784D" w:rsidP="0010259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Сфотографироваться;</w:t>
      </w:r>
    </w:p>
    <w:p w:rsidR="00102598" w:rsidRPr="0035249E" w:rsidRDefault="00B0784D" w:rsidP="001025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 xml:space="preserve">Подписать форму </w:t>
      </w:r>
      <w:r w:rsidR="00102598" w:rsidRPr="00F87369">
        <w:rPr>
          <w:rFonts w:ascii="Times New Roman" w:hAnsi="Times New Roman" w:cs="Times New Roman"/>
        </w:rPr>
        <w:t>согласия на обработку персональных данных, необходимых для регистрации гражданина Российской Федерации в единой системе идентификации и аутентификации, и иных сведений, если такие сведения предусмотрены федеральными законами в указанной системе, и биометрических персональных данных гражданина Российской Федерации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(в соответствии с Распоряжение</w:t>
      </w:r>
      <w:r w:rsidR="00102598" w:rsidRPr="0035249E">
        <w:rPr>
          <w:rFonts w:ascii="Times New Roman" w:hAnsi="Times New Roman" w:cs="Times New Roman"/>
        </w:rPr>
        <w:t>м Правительства РФ от 30.06.2018 № 1322-р)</w:t>
      </w:r>
    </w:p>
    <w:p w:rsidR="00B0784D" w:rsidRPr="0035249E" w:rsidRDefault="00B0784D" w:rsidP="00102598">
      <w:pPr>
        <w:pStyle w:val="a3"/>
        <w:rPr>
          <w:rFonts w:ascii="Times New Roman" w:hAnsi="Times New Roman" w:cs="Times New Roman"/>
        </w:rPr>
      </w:pPr>
    </w:p>
    <w:p w:rsidR="00B71A5E" w:rsidRPr="0035249E" w:rsidRDefault="00B71A5E" w:rsidP="00B71A5E">
      <w:pPr>
        <w:rPr>
          <w:rFonts w:ascii="Times New Roman" w:hAnsi="Times New Roman" w:cs="Times New Roman"/>
        </w:rPr>
      </w:pPr>
      <w:r w:rsidRPr="0035249E">
        <w:rPr>
          <w:rFonts w:ascii="Times New Roman" w:hAnsi="Times New Roman" w:cs="Times New Roman"/>
        </w:rPr>
        <w:t>Координаты отделени</w:t>
      </w:r>
      <w:r w:rsidR="00D36745" w:rsidRPr="0035249E">
        <w:rPr>
          <w:rFonts w:ascii="Times New Roman" w:hAnsi="Times New Roman" w:cs="Times New Roman"/>
        </w:rPr>
        <w:t>й</w:t>
      </w:r>
      <w:r w:rsidR="006C007F" w:rsidRPr="0035249E">
        <w:rPr>
          <w:rFonts w:ascii="Times New Roman" w:hAnsi="Times New Roman" w:cs="Times New Roman"/>
        </w:rPr>
        <w:t xml:space="preserve"> АО «Профессионал Банк»</w:t>
      </w:r>
      <w:r w:rsidR="00D36745" w:rsidRPr="0035249E">
        <w:rPr>
          <w:rFonts w:ascii="Times New Roman" w:hAnsi="Times New Roman" w:cs="Times New Roman"/>
        </w:rPr>
        <w:t>, в которых</w:t>
      </w:r>
      <w:r w:rsidRPr="0035249E">
        <w:rPr>
          <w:rFonts w:ascii="Times New Roman" w:hAnsi="Times New Roman" w:cs="Times New Roman"/>
        </w:rPr>
        <w:t xml:space="preserve"> можно сдать биометрические данные: </w:t>
      </w:r>
    </w:p>
    <w:p w:rsidR="0035249E" w:rsidRPr="004D5A98" w:rsidRDefault="00F83649" w:rsidP="004D5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Головной</w:t>
      </w:r>
      <w:r w:rsidR="0035249E" w:rsidRPr="004D5A98">
        <w:rPr>
          <w:rFonts w:ascii="Times New Roman" w:hAnsi="Times New Roman" w:cs="Times New Roman"/>
          <w:b/>
        </w:rPr>
        <w:t xml:space="preserve"> офис </w:t>
      </w:r>
    </w:p>
    <w:p w:rsidR="0035249E" w:rsidRPr="004D5A98" w:rsidRDefault="0035249E" w:rsidP="004D5A98">
      <w:pPr>
        <w:spacing w:after="0"/>
        <w:ind w:left="993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 127473, г. Москва, ул.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Селезнёвская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, д. 15А, стр.1.</w:t>
      </w:r>
    </w:p>
    <w:p w:rsidR="00B71A5E" w:rsidRDefault="00F87369" w:rsidP="004D5A98">
      <w:pPr>
        <w:spacing w:after="0"/>
        <w:ind w:left="993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Телефоны: </w:t>
      </w:r>
      <w:r w:rsidRPr="004D5A98">
        <w:rPr>
          <w:rFonts w:ascii="Times New Roman" w:hAnsi="Times New Roman" w:cs="Times New Roman"/>
          <w:b/>
          <w:bCs/>
          <w:noProof/>
          <w:color w:val="000000"/>
          <w:bdr w:val="none" w:sz="0" w:space="0" w:color="auto" w:frame="1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" name="Прямоугольник 3" descr="tel_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150F0" id="Прямоугольник 3" o:spid="_x0000_s1026" alt="tel_sm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8K4UJ+ECAADX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+7(495)347-47-47, </w:t>
      </w:r>
      <w:r w:rsidRPr="004D5A9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" name="Прямоугольник 2" descr="tel_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84562" id="Прямоугольник 2" o:spid="_x0000_s1026" alt="tel_sm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4A9Bx+ECAADX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+7(499)973-25-50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4D5A98" w:rsidRPr="004D5A98" w:rsidRDefault="004D5A98" w:rsidP="004D5A98">
      <w:pPr>
        <w:spacing w:after="0"/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5249E" w:rsidRPr="004D5A98" w:rsidRDefault="0035249E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Дополнительный офис "УГРЕША"</w:t>
      </w:r>
    </w:p>
    <w:p w:rsidR="0035249E" w:rsidRPr="004D5A98" w:rsidRDefault="0035249E" w:rsidP="004D5A98">
      <w:pPr>
        <w:spacing w:after="0"/>
        <w:ind w:left="993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140091, Московская область, город Дзержинский, улица Ленина, дом 12</w:t>
      </w:r>
    </w:p>
    <w:p w:rsidR="0035249E" w:rsidRDefault="0035249E" w:rsidP="004D5A98">
      <w:pPr>
        <w:spacing w:after="0"/>
        <w:ind w:left="993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8 (495) 347-47-47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4D5A98" w:rsidRPr="004D5A98" w:rsidRDefault="004D5A98" w:rsidP="004D5A98">
      <w:pPr>
        <w:spacing w:after="0"/>
        <w:ind w:left="1134"/>
        <w:rPr>
          <w:rStyle w:val="a5"/>
          <w:rFonts w:ascii="Times New Roman" w:hAnsi="Times New Roman" w:cs="Times New Roman"/>
          <w:bCs w:val="0"/>
        </w:rPr>
      </w:pPr>
    </w:p>
    <w:p w:rsidR="0035249E" w:rsidRPr="004D5A98" w:rsidRDefault="0035249E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Дополнительный офис "Егорьевский"</w:t>
      </w:r>
    </w:p>
    <w:p w:rsidR="0035249E" w:rsidRP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</w:t>
      </w:r>
      <w:r w:rsidR="0035249E"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:</w:t>
      </w:r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 140301, Московская область, город Егорьевск, улица Советская, дом 76/15</w:t>
      </w:r>
      <w:r w:rsidR="0035249E" w:rsidRPr="004D5A98">
        <w:rPr>
          <w:rFonts w:ascii="Times New Roman" w:hAnsi="Times New Roman" w:cs="Times New Roman"/>
          <w:color w:val="000000"/>
        </w:rPr>
        <w:br/>
      </w:r>
      <w:r w:rsidR="0035249E"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 8 (496) 403-74-74</w:t>
      </w:r>
      <w:r w:rsidR="0035249E" w:rsidRPr="004D5A98">
        <w:rPr>
          <w:rFonts w:ascii="Times New Roman" w:hAnsi="Times New Roman" w:cs="Times New Roman"/>
          <w:color w:val="000000"/>
        </w:rPr>
        <w:br/>
      </w:r>
      <w:r w:rsidR="0035249E"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пт-сб</w:t>
      </w:r>
      <w:proofErr w:type="spellEnd"/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35249E" w:rsidRPr="004D5A98" w:rsidRDefault="004D5A98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lastRenderedPageBreak/>
        <w:t>Операционный офис "</w:t>
      </w:r>
      <w:proofErr w:type="spellStart"/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Обнинский</w:t>
      </w:r>
      <w:proofErr w:type="spellEnd"/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" </w:t>
      </w:r>
    </w:p>
    <w:p w:rsid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249034, Калужская область, город Обнинск, улица Гагарина, дом 13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8 (484) 397-99-44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4D5A98" w:rsidRP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D5A98" w:rsidRPr="004D5A98" w:rsidRDefault="004D5A98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Дополнительный офис "Зеленоградский" </w:t>
      </w:r>
    </w:p>
    <w:p w:rsidR="0035249E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124527, г. Москва, г. Зеленоград, корп.830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8 (499) 973-14-14 доб. 124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4D5A98" w:rsidRP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4D5A98" w:rsidRPr="004D5A98" w:rsidRDefault="004D5A98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Дополнительный офис "</w:t>
      </w:r>
      <w:proofErr w:type="spellStart"/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Михневский</w:t>
      </w:r>
      <w:proofErr w:type="spellEnd"/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"</w:t>
      </w:r>
    </w:p>
    <w:p w:rsid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 142840, Московская область, городской округ Ступино,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рп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. Михнево, ул. Советская, дом 26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8 (495) 347-47-47 доб.199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AC5245" w:rsidRDefault="00AC5245" w:rsidP="004D5A98">
      <w:pPr>
        <w:pStyle w:val="a3"/>
        <w:spacing w:after="0"/>
        <w:ind w:left="1080"/>
        <w:rPr>
          <w:rFonts w:ascii="Times New Roman" w:hAnsi="Times New Roman" w:cs="Times New Roman"/>
          <w:b/>
        </w:rPr>
      </w:pPr>
    </w:p>
    <w:p w:rsidR="00AC5245" w:rsidRPr="004D5A98" w:rsidRDefault="00AC5245" w:rsidP="00AC5245">
      <w:pPr>
        <w:pStyle w:val="a3"/>
        <w:spacing w:after="0"/>
        <w:ind w:left="108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C5245" w:rsidRPr="004D5A98" w:rsidRDefault="00AC5245" w:rsidP="00AC5245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Операционный</w:t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офис "</w:t>
      </w:r>
      <w:r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Смоленский</w:t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"</w:t>
      </w:r>
    </w:p>
    <w:p w:rsidR="00AC5245" w:rsidRDefault="00AC5245" w:rsidP="00AC5245">
      <w:pPr>
        <w:pStyle w:val="a3"/>
        <w:spacing w:after="0"/>
        <w:ind w:left="1080"/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5" w:tgtFrame="_blank" w:history="1">
        <w:r w:rsidRPr="00AC5245">
          <w:rPr>
            <w:rFonts w:ascii="Times New Roman" w:hAnsi="Times New Roman" w:cs="Times New Roman"/>
            <w:color w:val="000000"/>
          </w:rPr>
          <w:t>214025, г. Смоленск, ул. Багратиона, д. 27</w:t>
        </w:r>
      </w:hyperlink>
    </w:p>
    <w:p w:rsidR="00AC5245" w:rsidRDefault="00AC5245" w:rsidP="00AC5245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8 (4812) </w:t>
      </w:r>
      <w:bookmarkStart w:id="0" w:name="_GoBack"/>
      <w:bookmarkEnd w:id="0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24-42-80, 8 </w:t>
      </w:r>
      <w:r w:rsidRPr="00AC5245">
        <w:rPr>
          <w:rFonts w:ascii="Times New Roman" w:hAnsi="Times New Roman" w:cs="Times New Roman"/>
          <w:color w:val="000000"/>
          <w:shd w:val="clear" w:color="auto" w:fill="FFFFFF"/>
        </w:rPr>
        <w:t>(4812)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C5245">
        <w:rPr>
          <w:rFonts w:ascii="Times New Roman" w:hAnsi="Times New Roman" w:cs="Times New Roman"/>
          <w:color w:val="000000"/>
          <w:shd w:val="clear" w:color="auto" w:fill="FFFFFF"/>
        </w:rPr>
        <w:t>24-42-82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B71A5E" w:rsidRPr="00AC5245" w:rsidRDefault="00B71A5E" w:rsidP="00AC5245">
      <w:pPr>
        <w:pStyle w:val="a3"/>
        <w:spacing w:after="0"/>
        <w:ind w:left="1080"/>
        <w:rPr>
          <w:rFonts w:ascii="Times New Roman" w:hAnsi="Times New Roman" w:cs="Times New Roman"/>
          <w:b/>
        </w:rPr>
      </w:pPr>
    </w:p>
    <w:sectPr w:rsidR="00B71A5E" w:rsidRPr="00AC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D5A15"/>
    <w:multiLevelType w:val="hybridMultilevel"/>
    <w:tmpl w:val="F70AF712"/>
    <w:lvl w:ilvl="0" w:tplc="8C6EC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D60B9B"/>
    <w:multiLevelType w:val="hybridMultilevel"/>
    <w:tmpl w:val="BDA4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D3"/>
    <w:rsid w:val="00007DC7"/>
    <w:rsid w:val="000F63E0"/>
    <w:rsid w:val="00102598"/>
    <w:rsid w:val="00116FA7"/>
    <w:rsid w:val="00306831"/>
    <w:rsid w:val="00314196"/>
    <w:rsid w:val="0035249E"/>
    <w:rsid w:val="003C54A5"/>
    <w:rsid w:val="004D5A98"/>
    <w:rsid w:val="005D50F6"/>
    <w:rsid w:val="00616446"/>
    <w:rsid w:val="006570E8"/>
    <w:rsid w:val="006A2339"/>
    <w:rsid w:val="006C007F"/>
    <w:rsid w:val="006F7FAF"/>
    <w:rsid w:val="008746DE"/>
    <w:rsid w:val="00907B6C"/>
    <w:rsid w:val="00974C68"/>
    <w:rsid w:val="00AC5245"/>
    <w:rsid w:val="00B0784D"/>
    <w:rsid w:val="00B71A5E"/>
    <w:rsid w:val="00CD21C5"/>
    <w:rsid w:val="00D106AD"/>
    <w:rsid w:val="00D36745"/>
    <w:rsid w:val="00DF7A87"/>
    <w:rsid w:val="00EA40E5"/>
    <w:rsid w:val="00F163D3"/>
    <w:rsid w:val="00F83649"/>
    <w:rsid w:val="00F8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D8FC88-B788-41D5-8D8C-33A50CDE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25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3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02598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5D50F6"/>
    <w:rPr>
      <w:color w:val="106BBE"/>
    </w:rPr>
  </w:style>
  <w:style w:type="character" w:styleId="a5">
    <w:name w:val="Strong"/>
    <w:basedOn w:val="a0"/>
    <w:uiPriority w:val="22"/>
    <w:qFormat/>
    <w:rsid w:val="00F87369"/>
    <w:rPr>
      <w:b/>
      <w:bCs/>
    </w:rPr>
  </w:style>
  <w:style w:type="character" w:styleId="a6">
    <w:name w:val="Hyperlink"/>
    <w:basedOn w:val="a0"/>
    <w:uiPriority w:val="99"/>
    <w:semiHidden/>
    <w:unhideWhenUsed/>
    <w:rsid w:val="00AC5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-/CCUY4Fxj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АКБ "Наш Дом"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Исакова</dc:creator>
  <cp:keywords/>
  <dc:description/>
  <cp:lastModifiedBy>Наталья Исакова</cp:lastModifiedBy>
  <cp:revision>2</cp:revision>
  <dcterms:created xsi:type="dcterms:W3CDTF">2021-06-03T08:05:00Z</dcterms:created>
  <dcterms:modified xsi:type="dcterms:W3CDTF">2021-06-03T08:05:00Z</dcterms:modified>
</cp:coreProperties>
</file>